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6A8A" w:rsidRPr="00046A8A" w:rsidRDefault="00046A8A" w:rsidP="00046A8A">
      <w:pPr>
        <w:spacing w:line="480" w:lineRule="auto"/>
        <w:jc w:val="center"/>
        <w:rPr>
          <w:rFonts w:ascii="Times New Roman" w:hAnsi="Times New Roman" w:cs="Times New Roman"/>
          <w:b/>
          <w:sz w:val="24"/>
          <w:szCs w:val="24"/>
        </w:rPr>
      </w:pPr>
      <w:r w:rsidRPr="00046A8A">
        <w:rPr>
          <w:rFonts w:ascii="Times New Roman" w:hAnsi="Times New Roman" w:cs="Times New Roman"/>
          <w:b/>
          <w:sz w:val="24"/>
          <w:szCs w:val="24"/>
        </w:rPr>
        <w:t>Preventing Obesity</w:t>
      </w:r>
    </w:p>
    <w:p w:rsidR="00685D04" w:rsidRDefault="00046A8A" w:rsidP="009C1C69">
      <w:pPr>
        <w:spacing w:line="480" w:lineRule="auto"/>
        <w:ind w:left="720"/>
        <w:rPr>
          <w:rFonts w:ascii="Times New Roman" w:hAnsi="Times New Roman" w:cs="Times New Roman"/>
          <w:sz w:val="24"/>
          <w:szCs w:val="24"/>
        </w:rPr>
      </w:pPr>
      <w:r w:rsidRPr="00046A8A">
        <w:rPr>
          <w:rFonts w:ascii="Times New Roman" w:hAnsi="Times New Roman" w:cs="Times New Roman"/>
          <w:sz w:val="24"/>
          <w:szCs w:val="24"/>
        </w:rPr>
        <w:t>Policy for Food Management in School</w:t>
      </w:r>
    </w:p>
    <w:p w:rsidR="009C1C69" w:rsidRDefault="000C5EC7" w:rsidP="000C5EC7">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Over time, there is a growing need of educating our children on proper eating habits. Mainly, this is drawn by the increasing number of obese children and adults in the world. In the view of nurturing healthy habits, there is a need to begin with the children first citing that they are the adults of tomorrow. In this light, our school is aiming at enhancing the following policy cognizant to food management.</w:t>
      </w:r>
    </w:p>
    <w:p w:rsidR="000C5EC7" w:rsidRDefault="000C5EC7" w:rsidP="000C5EC7">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The school encourages parents to advocate for better healthy habits. In this regard there is a need to teach our children from home on the food with higher nutritional benefit. Some of the </w:t>
      </w:r>
      <w:proofErr w:type="gramStart"/>
      <w:r>
        <w:rPr>
          <w:rFonts w:ascii="Times New Roman" w:hAnsi="Times New Roman" w:cs="Times New Roman"/>
          <w:sz w:val="24"/>
          <w:szCs w:val="24"/>
        </w:rPr>
        <w:t>food</w:t>
      </w:r>
      <w:proofErr w:type="gramEnd"/>
      <w:r>
        <w:rPr>
          <w:rFonts w:ascii="Times New Roman" w:hAnsi="Times New Roman" w:cs="Times New Roman"/>
          <w:sz w:val="24"/>
          <w:szCs w:val="24"/>
        </w:rPr>
        <w:t xml:space="preserve"> that can thus be allowed within the children are fruits, vegetables, and less fatty food. Also, in the light of ensuring that the children are well hydrated it is advised for children to be carrying more than enough water. Also, the school would further advocate that parents should encourage their children to get enough physical activity by playing outdoors instead of remaining indoors playing with their devices.</w:t>
      </w:r>
    </w:p>
    <w:p w:rsidR="000C5EC7" w:rsidRDefault="000C5EC7" w:rsidP="000C5EC7">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Due to the above, the school warns for parents packing for their children junk food and snacks that are of no benefit to the children. The same will be upheld within the school canteen as well. Instead, the school canteen will focus more on offering more beneficial food, based on their nutritional value. The school will further ratify physical activity classes aimed at supporting healthy lifestyles for children apart from school work, and nurturing healthier offerings in terms of food.</w:t>
      </w:r>
    </w:p>
    <w:p w:rsidR="000C5EC7" w:rsidRPr="00046A8A" w:rsidRDefault="000C5EC7" w:rsidP="000C5EC7">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lastRenderedPageBreak/>
        <w:t>It is to be known that this will be implemented with immediate effect, and as a result parents are expected to adhere to the above provisions.</w:t>
      </w: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995EA1" w:rsidRDefault="00995EA1" w:rsidP="009C1C69">
      <w:pPr>
        <w:spacing w:line="480" w:lineRule="auto"/>
        <w:ind w:left="720"/>
        <w:rPr>
          <w:rFonts w:ascii="Times New Roman" w:hAnsi="Times New Roman" w:cs="Times New Roman"/>
          <w:sz w:val="24"/>
          <w:szCs w:val="24"/>
        </w:rPr>
      </w:pPr>
    </w:p>
    <w:p w:rsidR="00046A8A" w:rsidRPr="00046A8A" w:rsidRDefault="00046A8A" w:rsidP="00CD1E62">
      <w:pPr>
        <w:spacing w:line="480" w:lineRule="auto"/>
        <w:ind w:left="1440"/>
        <w:rPr>
          <w:rFonts w:ascii="Times New Roman" w:hAnsi="Times New Roman" w:cs="Times New Roman"/>
          <w:sz w:val="24"/>
          <w:szCs w:val="24"/>
        </w:rPr>
      </w:pPr>
      <w:r w:rsidRPr="00046A8A">
        <w:rPr>
          <w:rFonts w:ascii="Times New Roman" w:hAnsi="Times New Roman" w:cs="Times New Roman"/>
          <w:sz w:val="24"/>
          <w:szCs w:val="24"/>
        </w:rPr>
        <w:lastRenderedPageBreak/>
        <w:t>Policy for Diet Management for a Sporting Club</w:t>
      </w:r>
    </w:p>
    <w:p w:rsidR="00995EA1" w:rsidRDefault="00995EA1" w:rsidP="00995EA1">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Our sporting club is aimed at ensuring that each individual maintains their BMI index score. Based on this, the management will seek to enhance measures that will ensure that all the members abide by the provisions of a healthier lifestyle. Below are some of the provisions with respect to diet management at our sporting club.</w:t>
      </w:r>
    </w:p>
    <w:p w:rsidR="00995EA1" w:rsidRDefault="00995EA1" w:rsidP="00995EA1">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Members are at all-time expected to observe the charts provided by instructors with respect to the type of food that they should consume. This will have the effect of ensuring that the members remain fit at all times. Also, it should be known that our sporting club will not condone members to come in with junk food or snacks. This is based on the fact that these foods only have the effect of increasing the susceptibility of becoming obese. Mainly, this is borne off the fact that these foods are fatty and do not have any nutritional value attached to them. Correspondingly, curbing consumption of junk food and snacks is equally beneficial in that it will help to promote healthier eating habits in contrast to the contrary.</w:t>
      </w:r>
    </w:p>
    <w:p w:rsidR="00CD1E62" w:rsidRDefault="00995EA1" w:rsidP="00CD1E62">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Also, our sporting club will prevent consumption of alcohol, and cigarettes within the premises citing the health implications of these substances. </w:t>
      </w:r>
      <w:r w:rsidR="00CD1E62">
        <w:rPr>
          <w:rFonts w:ascii="Times New Roman" w:hAnsi="Times New Roman" w:cs="Times New Roman"/>
          <w:sz w:val="24"/>
          <w:szCs w:val="24"/>
        </w:rPr>
        <w:t xml:space="preserve">Also, members are expected to at all times avoid substance abuse within or out of the premises of our sporting club premises. </w:t>
      </w:r>
      <w:r>
        <w:rPr>
          <w:rFonts w:ascii="Times New Roman" w:hAnsi="Times New Roman" w:cs="Times New Roman"/>
          <w:sz w:val="24"/>
          <w:szCs w:val="24"/>
        </w:rPr>
        <w:t xml:space="preserve">In the above regard, our sporting club will offer healthier offerings such as fruits and food with low calorie levels. Correspondingly, the sporting club will be more accommodative of ideas that promote healthier living as offered by </w:t>
      </w:r>
      <w:proofErr w:type="gramStart"/>
      <w:r>
        <w:rPr>
          <w:rFonts w:ascii="Times New Roman" w:hAnsi="Times New Roman" w:cs="Times New Roman"/>
          <w:sz w:val="24"/>
          <w:szCs w:val="24"/>
        </w:rPr>
        <w:t>diet,</w:t>
      </w:r>
      <w:proofErr w:type="gramEnd"/>
      <w:r>
        <w:rPr>
          <w:rFonts w:ascii="Times New Roman" w:hAnsi="Times New Roman" w:cs="Times New Roman"/>
          <w:sz w:val="24"/>
          <w:szCs w:val="24"/>
        </w:rPr>
        <w:t xml:space="preserve"> and physical activities that equally promote better living</w:t>
      </w:r>
      <w:r w:rsidR="00CD1E62">
        <w:rPr>
          <w:rFonts w:ascii="Times New Roman" w:hAnsi="Times New Roman" w:cs="Times New Roman"/>
          <w:sz w:val="24"/>
          <w:szCs w:val="24"/>
        </w:rPr>
        <w:t>, as well as working in conjunction with nutritionist to further improve our program</w:t>
      </w:r>
      <w:r>
        <w:rPr>
          <w:rFonts w:ascii="Times New Roman" w:hAnsi="Times New Roman" w:cs="Times New Roman"/>
          <w:sz w:val="24"/>
          <w:szCs w:val="24"/>
        </w:rPr>
        <w:t>.</w:t>
      </w:r>
      <w:r w:rsidR="00CD1E62">
        <w:rPr>
          <w:rFonts w:ascii="Times New Roman" w:hAnsi="Times New Roman" w:cs="Times New Roman"/>
          <w:sz w:val="24"/>
          <w:szCs w:val="24"/>
        </w:rPr>
        <w:t xml:space="preserve">  </w:t>
      </w:r>
    </w:p>
    <w:p w:rsidR="00046A8A" w:rsidRDefault="00046A8A" w:rsidP="00CD1E62">
      <w:pPr>
        <w:spacing w:line="480" w:lineRule="auto"/>
        <w:ind w:left="720" w:firstLine="720"/>
        <w:jc w:val="both"/>
        <w:rPr>
          <w:rFonts w:ascii="Times New Roman" w:hAnsi="Times New Roman" w:cs="Times New Roman"/>
          <w:sz w:val="24"/>
          <w:szCs w:val="24"/>
        </w:rPr>
      </w:pPr>
      <w:r w:rsidRPr="00046A8A">
        <w:rPr>
          <w:rFonts w:ascii="Times New Roman" w:hAnsi="Times New Roman" w:cs="Times New Roman"/>
          <w:sz w:val="24"/>
          <w:szCs w:val="24"/>
        </w:rPr>
        <w:lastRenderedPageBreak/>
        <w:t>Managing Diet in a Retirement Home</w:t>
      </w:r>
    </w:p>
    <w:p w:rsidR="00E647A6" w:rsidRDefault="00E647A6" w:rsidP="00CD1E62">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Retirement homes should not only offer care for the old people. But also, they should be able to manage the diet of the people under their care. In the light of enhancing nutritional benefits for the old, below is a diet management strategy for a retirement home.</w:t>
      </w:r>
    </w:p>
    <w:p w:rsidR="00CD1E62" w:rsidRDefault="00E647A6" w:rsidP="00CD1E62">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One of the most important facets is checking the type of food offerings that the home offers to the elderly. In this light, there is constant check on the nutritional value of the food offered to the old. With this in mind, the retirement home will ensure that there is more concentration on vegetables and fruits owing to the high nutritional value that they offer. Correspondingly, the retirement home will offer variant protein choices with servings of more peas, beans, and fish. Additionally, the retirement home will be more vexed on offering whole-grain cereals such as pasta or rice, crackers, and breads at least each and every day. </w:t>
      </w:r>
    </w:p>
    <w:p w:rsidR="00E647A6" w:rsidRPr="00046A8A" w:rsidRDefault="00E647A6" w:rsidP="00CD1E62">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Also, there is a need to check on the amount of fat that the elderly under the care of the retirement home have. In this regard, the retirement home will constantly offer cheese or yoghurt, and milk which are either fat-free or have low fat. In offering these dairy products, the home will ensure that they are fortified with elements of vitamin D in ensuring that the bones remain healthy. Additionally, a diet that contains more calcium will be ensured in enhancing bone and teeth strength. Furthermore, the home will enhance physical activities that will ensure that the people under their care are more proactive in comparison to just staying indoors. All diets that are consistent of junk food will be strictly prohibited.</w:t>
      </w:r>
    </w:p>
    <w:p w:rsidR="00046A8A" w:rsidRDefault="00046A8A" w:rsidP="00CD1E62">
      <w:pPr>
        <w:spacing w:line="480" w:lineRule="auto"/>
        <w:ind w:left="1440"/>
        <w:rPr>
          <w:rFonts w:ascii="Times New Roman" w:hAnsi="Times New Roman" w:cs="Times New Roman"/>
          <w:sz w:val="24"/>
          <w:szCs w:val="24"/>
        </w:rPr>
      </w:pPr>
      <w:r w:rsidRPr="00046A8A">
        <w:rPr>
          <w:rFonts w:ascii="Times New Roman" w:hAnsi="Times New Roman" w:cs="Times New Roman"/>
          <w:sz w:val="24"/>
          <w:szCs w:val="24"/>
        </w:rPr>
        <w:lastRenderedPageBreak/>
        <w:t>Impact of Go</w:t>
      </w:r>
      <w:r w:rsidR="00E647A6">
        <w:rPr>
          <w:rFonts w:ascii="Times New Roman" w:hAnsi="Times New Roman" w:cs="Times New Roman"/>
          <w:sz w:val="24"/>
          <w:szCs w:val="24"/>
        </w:rPr>
        <w:t>vernment Legislation on Obesity</w:t>
      </w:r>
    </w:p>
    <w:p w:rsidR="00E647A6" w:rsidRPr="00046A8A" w:rsidRDefault="00F7529F" w:rsidP="00F7529F">
      <w:pPr>
        <w:spacing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In ensuring that the levels of obesity are mitigated, the government should take strict measures. One of the measures is by banning marketing of food to children citing that they are not old enough to make decisions. Also, strict physical activity and food requirements should be enhanced in schools to ensure that children are healthier. Junk food and drinks should further be removed from public institutions in the light of ensuring that people strictly adhere to healthier undertakings. Furthermore, policies should be thrust in controlling the prices of foods and vegetables in ensuring that they are affordable to all, in comparison to junk foods and drinks which are not beneficial. The government should further sponsor moves that enhance physical activities such as encouraging cycling to work, in comparison to taking bus or taxis or driving.</w:t>
      </w:r>
      <w:bookmarkStart w:id="0" w:name="_GoBack"/>
      <w:bookmarkEnd w:id="0"/>
    </w:p>
    <w:sectPr w:rsidR="00E647A6" w:rsidRPr="00046A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IEYgNLS2MTEzNzYyUdpeDU4uLM/DyQAqNaAMbLuK8sAAAA"/>
  </w:docVars>
  <w:rsids>
    <w:rsidRoot w:val="00046A8A"/>
    <w:rsid w:val="00046A8A"/>
    <w:rsid w:val="000C5EC7"/>
    <w:rsid w:val="00685D04"/>
    <w:rsid w:val="00995EA1"/>
    <w:rsid w:val="009C1C69"/>
    <w:rsid w:val="00B15CE1"/>
    <w:rsid w:val="00CD1E62"/>
    <w:rsid w:val="00E647A6"/>
    <w:rsid w:val="00F75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cp:lastModifiedBy>
  <cp:revision>4</cp:revision>
  <dcterms:created xsi:type="dcterms:W3CDTF">2019-12-29T19:43:00Z</dcterms:created>
  <dcterms:modified xsi:type="dcterms:W3CDTF">2019-12-30T11:55:00Z</dcterms:modified>
</cp:coreProperties>
</file>